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65" w:rsidRDefault="000357E7" w:rsidP="002C3265">
      <w:pPr>
        <w:ind w:left="4536"/>
      </w:pPr>
      <w:r>
        <w:t xml:space="preserve">Приложение № </w:t>
      </w:r>
      <w:r w:rsidR="006F0034">
        <w:t>4</w:t>
      </w:r>
    </w:p>
    <w:p w:rsidR="002C3265" w:rsidRPr="00E31389" w:rsidRDefault="000357E7" w:rsidP="002C3265">
      <w:pPr>
        <w:ind w:left="4536"/>
      </w:pPr>
      <w:r>
        <w:t xml:space="preserve">к </w:t>
      </w:r>
      <w:r w:rsidR="00B51945" w:rsidRPr="00B51945">
        <w:t xml:space="preserve">Типовому </w:t>
      </w:r>
      <w:r w:rsidR="00692616" w:rsidRPr="00692616">
        <w:t>Приглашению принять участие в конкурсе</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396B4A" w:rsidRPr="00605627" w:rsidTr="00032612">
        <w:tc>
          <w:tcPr>
            <w:tcW w:w="1336" w:type="dxa"/>
            <w:vAlign w:val="center"/>
          </w:tcPr>
          <w:p w:rsidR="00396B4A" w:rsidRPr="00032612" w:rsidRDefault="00396B4A" w:rsidP="00032612">
            <w:pPr>
              <w:numPr>
                <w:ilvl w:val="0"/>
                <w:numId w:val="28"/>
              </w:numPr>
              <w:jc w:val="both"/>
              <w:rPr>
                <w:color w:val="000000"/>
                <w:lang w:val="en-US"/>
              </w:rPr>
            </w:pPr>
          </w:p>
        </w:tc>
        <w:tc>
          <w:tcPr>
            <w:tcW w:w="5604" w:type="dxa"/>
          </w:tcPr>
          <w:p w:rsidR="00396B4A" w:rsidRPr="00032612" w:rsidRDefault="00396B4A" w:rsidP="00032612">
            <w:pPr>
              <w:jc w:val="both"/>
              <w:rPr>
                <w:color w:val="000000"/>
              </w:rPr>
            </w:pPr>
            <w:r>
              <w:rPr>
                <w:color w:val="000000"/>
              </w:rPr>
              <w:t>ОГРН оферента</w:t>
            </w:r>
          </w:p>
        </w:tc>
        <w:tc>
          <w:tcPr>
            <w:tcW w:w="2631" w:type="dxa"/>
          </w:tcPr>
          <w:p w:rsidR="00396B4A" w:rsidRPr="00605627" w:rsidRDefault="00396B4A" w:rsidP="00032612">
            <w:pPr>
              <w:jc w:val="both"/>
            </w:pPr>
          </w:p>
        </w:tc>
      </w:tr>
      <w:tr w:rsidR="00396B4A" w:rsidRPr="00605627" w:rsidTr="00032612">
        <w:tc>
          <w:tcPr>
            <w:tcW w:w="1336" w:type="dxa"/>
            <w:vAlign w:val="center"/>
          </w:tcPr>
          <w:p w:rsidR="00396B4A" w:rsidRPr="00032612" w:rsidRDefault="00396B4A" w:rsidP="00032612">
            <w:pPr>
              <w:numPr>
                <w:ilvl w:val="0"/>
                <w:numId w:val="28"/>
              </w:numPr>
              <w:jc w:val="both"/>
              <w:rPr>
                <w:color w:val="000000"/>
                <w:lang w:val="en-US"/>
              </w:rPr>
            </w:pPr>
          </w:p>
        </w:tc>
        <w:tc>
          <w:tcPr>
            <w:tcW w:w="5604" w:type="dxa"/>
          </w:tcPr>
          <w:p w:rsidR="00396B4A" w:rsidRPr="00032612" w:rsidRDefault="00396B4A" w:rsidP="00032612">
            <w:pPr>
              <w:jc w:val="both"/>
              <w:rPr>
                <w:color w:val="000000"/>
              </w:rPr>
            </w:pPr>
            <w:r>
              <w:rPr>
                <w:color w:val="000000"/>
              </w:rPr>
              <w:t>ОКТМО оферента</w:t>
            </w:r>
          </w:p>
        </w:tc>
        <w:tc>
          <w:tcPr>
            <w:tcW w:w="2631" w:type="dxa"/>
          </w:tcPr>
          <w:p w:rsidR="00396B4A" w:rsidRPr="00605627" w:rsidRDefault="00396B4A" w:rsidP="00032612">
            <w:pPr>
              <w:jc w:val="both"/>
            </w:pPr>
          </w:p>
        </w:tc>
      </w:tr>
      <w:tr w:rsidR="00396B4A" w:rsidRPr="00605627" w:rsidTr="00032612">
        <w:tc>
          <w:tcPr>
            <w:tcW w:w="1336" w:type="dxa"/>
            <w:vAlign w:val="center"/>
          </w:tcPr>
          <w:p w:rsidR="00396B4A" w:rsidRPr="00032612" w:rsidRDefault="00396B4A" w:rsidP="00032612">
            <w:pPr>
              <w:numPr>
                <w:ilvl w:val="0"/>
                <w:numId w:val="28"/>
              </w:numPr>
              <w:jc w:val="both"/>
              <w:rPr>
                <w:color w:val="000000"/>
                <w:lang w:val="en-US"/>
              </w:rPr>
            </w:pPr>
          </w:p>
        </w:tc>
        <w:tc>
          <w:tcPr>
            <w:tcW w:w="5604" w:type="dxa"/>
          </w:tcPr>
          <w:p w:rsidR="00396B4A" w:rsidRPr="00032612" w:rsidRDefault="00396B4A" w:rsidP="00032612">
            <w:pPr>
              <w:jc w:val="both"/>
              <w:rPr>
                <w:color w:val="000000"/>
              </w:rPr>
            </w:pPr>
            <w:r>
              <w:rPr>
                <w:color w:val="000000"/>
              </w:rPr>
              <w:t>Принадлежность к среднему и малому предпринимательству (СМП)</w:t>
            </w:r>
            <w:bookmarkStart w:id="5" w:name="_GoBack"/>
            <w:bookmarkEnd w:id="5"/>
          </w:p>
        </w:tc>
        <w:tc>
          <w:tcPr>
            <w:tcW w:w="2631" w:type="dxa"/>
          </w:tcPr>
          <w:p w:rsidR="00396B4A" w:rsidRPr="00605627" w:rsidRDefault="00396B4A" w:rsidP="00032612">
            <w:pPr>
              <w:jc w:val="both"/>
            </w:pPr>
          </w:p>
        </w:tc>
      </w:tr>
      <w:tr w:rsidR="00B72358" w:rsidRPr="00605627" w:rsidTr="00032612">
        <w:tc>
          <w:tcPr>
            <w:tcW w:w="1336" w:type="dxa"/>
            <w:vAlign w:val="center"/>
          </w:tcPr>
          <w:p w:rsidR="00B72358" w:rsidRPr="00396B4A" w:rsidRDefault="00B72358" w:rsidP="00032612">
            <w:pPr>
              <w:numPr>
                <w:ilvl w:val="0"/>
                <w:numId w:val="28"/>
              </w:numPr>
              <w:jc w:val="both"/>
              <w:rPr>
                <w:color w:val="000000"/>
              </w:rPr>
            </w:pPr>
          </w:p>
          <w:p w:rsidR="00B72358" w:rsidRPr="00396B4A" w:rsidRDefault="00B72358" w:rsidP="00032612">
            <w:pPr>
              <w:jc w:val="both"/>
              <w:rPr>
                <w:color w:val="000000"/>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lastRenderedPageBreak/>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A22" w:rsidRDefault="007A5A22">
      <w:r>
        <w:separator/>
      </w:r>
    </w:p>
  </w:endnote>
  <w:endnote w:type="continuationSeparator" w:id="0">
    <w:p w:rsidR="007A5A22" w:rsidRDefault="007A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396B4A">
      <w:rPr>
        <w:noProof/>
      </w:rPr>
      <w:t>2</w:t>
    </w:r>
    <w:r w:rsidR="00512287">
      <w:rPr>
        <w:noProof/>
      </w:rPr>
      <w:fldChar w:fldCharType="end"/>
    </w:r>
    <w:r>
      <w:t xml:space="preserve"> из </w:t>
    </w:r>
    <w:fldSimple w:instr=" NUMPAGES ">
      <w:r w:rsidR="00396B4A">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A22" w:rsidRDefault="007A5A22">
      <w:r>
        <w:separator/>
      </w:r>
    </w:p>
  </w:footnote>
  <w:footnote w:type="continuationSeparator" w:id="0">
    <w:p w:rsidR="007A5A22" w:rsidRDefault="007A5A22">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6B4A"/>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61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5A22"/>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81B"/>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1389"/>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97</TotalTime>
  <Pages>3</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Тумакова Надежда Сергеевна</cp:lastModifiedBy>
  <cp:revision>20</cp:revision>
  <cp:lastPrinted>2010-04-13T12:36:00Z</cp:lastPrinted>
  <dcterms:created xsi:type="dcterms:W3CDTF">2011-10-18T06:04:00Z</dcterms:created>
  <dcterms:modified xsi:type="dcterms:W3CDTF">2018-04-27T11:23:00Z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